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00" w:rsidRPr="001B41B2" w:rsidRDefault="00D71F00" w:rsidP="008C66A0">
      <w:pPr>
        <w:jc w:val="center"/>
        <w:rPr>
          <w:b/>
          <w:sz w:val="26"/>
          <w:szCs w:val="26"/>
        </w:rPr>
      </w:pPr>
      <w:r w:rsidRPr="001B41B2">
        <w:rPr>
          <w:b/>
          <w:sz w:val="26"/>
          <w:szCs w:val="26"/>
        </w:rPr>
        <w:t>Заявка</w:t>
      </w:r>
    </w:p>
    <w:p w:rsidR="008C66A0" w:rsidRPr="00D71F00" w:rsidRDefault="008C66A0" w:rsidP="008C66A0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3260"/>
        <w:gridCol w:w="2517"/>
      </w:tblGrid>
      <w:tr w:rsidR="00D71F00" w:rsidRPr="00D72EE0" w:rsidTr="00D71F00">
        <w:trPr>
          <w:trHeight w:val="840"/>
        </w:trPr>
        <w:tc>
          <w:tcPr>
            <w:tcW w:w="94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1F00" w:rsidRPr="001B41B2" w:rsidRDefault="00D71F00" w:rsidP="00D71F00">
            <w:pPr>
              <w:pStyle w:val="a3"/>
              <w:tabs>
                <w:tab w:val="left" w:pos="708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1B41B2">
              <w:rPr>
                <w:b/>
                <w:color w:val="000000"/>
                <w:sz w:val="24"/>
                <w:szCs w:val="24"/>
              </w:rPr>
              <w:t>Консультационно-практический семинар</w:t>
            </w:r>
            <w:r w:rsidR="001C4240" w:rsidRPr="001B41B2">
              <w:rPr>
                <w:b/>
                <w:color w:val="000000"/>
                <w:sz w:val="24"/>
                <w:szCs w:val="24"/>
              </w:rPr>
              <w:t xml:space="preserve"> на тему:</w:t>
            </w:r>
          </w:p>
          <w:p w:rsidR="00D71F00" w:rsidRPr="00D72EE0" w:rsidRDefault="00D71F00" w:rsidP="00D71F00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D71F00" w:rsidRPr="000F40BB" w:rsidRDefault="006A77AC" w:rsidP="0019331C">
            <w:pPr>
              <w:pStyle w:val="3"/>
              <w:keepNext w:val="0"/>
              <w:numPr>
                <w:ilvl w:val="2"/>
                <w:numId w:val="3"/>
              </w:numPr>
              <w:suppressAutoHyphens/>
              <w:spacing w:before="0" w:after="0"/>
              <w:jc w:val="center"/>
            </w:pPr>
            <w:r w:rsidRPr="003D50F3">
              <w:t xml:space="preserve"> </w:t>
            </w:r>
            <w:r w:rsidR="003D50F3" w:rsidRPr="000F40BB">
              <w:t>«</w:t>
            </w:r>
            <w:r w:rsidR="000F40BB" w:rsidRPr="000F40BB">
              <w:t xml:space="preserve">Несчастные случаи с учетом изменений в </w:t>
            </w:r>
            <w:proofErr w:type="spellStart"/>
            <w:r w:rsidR="000F40BB" w:rsidRPr="000F40BB">
              <w:t>КоАП</w:t>
            </w:r>
            <w:proofErr w:type="spellEnd"/>
            <w:r w:rsidR="000F40BB" w:rsidRPr="000F40BB">
              <w:t xml:space="preserve">  РФ, ст. 5.27</w:t>
            </w:r>
            <w:r w:rsidR="003D50F3" w:rsidRPr="000F40BB">
              <w:t>»</w:t>
            </w:r>
          </w:p>
          <w:p w:rsidR="0019331C" w:rsidRPr="0019331C" w:rsidRDefault="0019331C" w:rsidP="0019331C"/>
        </w:tc>
      </w:tr>
      <w:tr w:rsidR="00D71F00" w:rsidRPr="00D71F00" w:rsidTr="008C66A0">
        <w:trPr>
          <w:gridAfter w:val="1"/>
          <w:wAfter w:w="2517" w:type="dxa"/>
          <w:trHeight w:val="417"/>
        </w:trPr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1F00" w:rsidRPr="00190642" w:rsidRDefault="000F40BB" w:rsidP="00C33D80">
            <w:pPr>
              <w:pStyle w:val="a3"/>
              <w:tabs>
                <w:tab w:val="clear" w:pos="4153"/>
                <w:tab w:val="center" w:pos="6730"/>
              </w:tabs>
              <w:ind w:left="4287" w:hanging="426"/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16</w:t>
            </w:r>
            <w:r w:rsidR="003D50F3">
              <w:rPr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r w:rsidR="003D50F3">
              <w:rPr>
                <w:b/>
                <w:sz w:val="24"/>
                <w:szCs w:val="24"/>
                <w:u w:val="single"/>
              </w:rPr>
              <w:t>апреля</w:t>
            </w:r>
            <w:r w:rsidR="00C92355">
              <w:rPr>
                <w:b/>
                <w:sz w:val="24"/>
                <w:szCs w:val="24"/>
                <w:u w:val="single"/>
              </w:rPr>
              <w:t xml:space="preserve"> </w:t>
            </w:r>
            <w:r w:rsidR="00D71F00" w:rsidRPr="00190642">
              <w:rPr>
                <w:b/>
                <w:sz w:val="24"/>
                <w:szCs w:val="24"/>
                <w:u w:val="single"/>
              </w:rPr>
              <w:t xml:space="preserve"> 201</w:t>
            </w:r>
            <w:r w:rsidR="008C66A0">
              <w:rPr>
                <w:b/>
                <w:sz w:val="24"/>
                <w:szCs w:val="24"/>
                <w:u w:val="single"/>
              </w:rPr>
              <w:t>5</w:t>
            </w:r>
            <w:r w:rsidR="00D71F00" w:rsidRPr="00190642">
              <w:rPr>
                <w:b/>
                <w:sz w:val="24"/>
                <w:szCs w:val="24"/>
                <w:u w:val="single"/>
              </w:rPr>
              <w:t xml:space="preserve"> года</w:t>
            </w:r>
          </w:p>
          <w:p w:rsidR="00D71F00" w:rsidRPr="00D71F00" w:rsidRDefault="00D71F00" w:rsidP="00D71F00">
            <w:pPr>
              <w:pStyle w:val="a3"/>
              <w:tabs>
                <w:tab w:val="center" w:pos="6129"/>
                <w:tab w:val="left" w:pos="6413"/>
              </w:tabs>
              <w:ind w:left="5137" w:firstLine="142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F00" w:rsidRPr="00190642" w:rsidTr="008C66A0">
        <w:trPr>
          <w:trHeight w:val="171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1C2F51" w:rsidP="00ED74B5">
            <w:pPr>
              <w:spacing w:before="120" w:after="120"/>
              <w:ind w:hanging="108"/>
              <w:rPr>
                <w:b/>
              </w:rPr>
            </w:pPr>
            <w:r w:rsidRPr="00190642">
              <w:rPr>
                <w:b/>
              </w:rPr>
              <w:t>ФИО</w:t>
            </w:r>
            <w:r w:rsidR="001B41B2">
              <w:rPr>
                <w:b/>
              </w:rPr>
              <w:t xml:space="preserve">, </w:t>
            </w:r>
            <w:r w:rsidR="00D71F00" w:rsidRPr="00190642">
              <w:rPr>
                <w:b/>
              </w:rPr>
              <w:t xml:space="preserve">должность участника </w:t>
            </w:r>
            <w:r w:rsidR="00ED74B5">
              <w:rPr>
                <w:b/>
              </w:rPr>
              <w:t>(</w:t>
            </w:r>
            <w:proofErr w:type="spellStart"/>
            <w:r w:rsidR="00ED74B5">
              <w:rPr>
                <w:b/>
              </w:rPr>
              <w:t>о</w:t>
            </w:r>
            <w:r w:rsidR="00D71F00" w:rsidRPr="00190642">
              <w:rPr>
                <w:b/>
              </w:rPr>
              <w:t>в</w:t>
            </w:r>
            <w:proofErr w:type="spellEnd"/>
            <w:r w:rsidR="00D71F00" w:rsidRPr="00190642">
              <w:rPr>
                <w:b/>
              </w:rPr>
              <w:t>):</w:t>
            </w:r>
          </w:p>
          <w:p w:rsidR="00D71F00" w:rsidRPr="00190642" w:rsidRDefault="001C2F51" w:rsidP="00ED74B5">
            <w:pPr>
              <w:spacing w:before="120" w:after="120"/>
              <w:ind w:left="-108"/>
              <w:rPr>
                <w:b/>
              </w:rPr>
            </w:pPr>
            <w:r w:rsidRPr="00190642">
              <w:rPr>
                <w:b/>
              </w:rPr>
              <w:t xml:space="preserve">Контактная информация (телефон, факс, </w:t>
            </w:r>
            <w:r w:rsidRPr="00190642">
              <w:rPr>
                <w:b/>
                <w:lang w:val="en-US"/>
              </w:rPr>
              <w:t>e</w:t>
            </w:r>
            <w:r w:rsidRPr="00190642">
              <w:rPr>
                <w:b/>
              </w:rPr>
              <w:t>-</w:t>
            </w:r>
            <w:r w:rsidRPr="00190642">
              <w:rPr>
                <w:b/>
                <w:lang w:val="en-US"/>
              </w:rPr>
              <w:t>mail</w:t>
            </w:r>
            <w:r w:rsidRPr="00190642">
              <w:rPr>
                <w:b/>
              </w:rPr>
              <w:t>)</w:t>
            </w:r>
          </w:p>
          <w:p w:rsidR="00D71F00" w:rsidRPr="00190642" w:rsidRDefault="00D71F00" w:rsidP="00BF2C38">
            <w:pPr>
              <w:spacing w:before="120" w:after="120"/>
              <w:rPr>
                <w:b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D71F00" w:rsidP="001C2F51">
            <w:pPr>
              <w:spacing w:before="120" w:after="120"/>
            </w:pPr>
          </w:p>
        </w:tc>
      </w:tr>
    </w:tbl>
    <w:p w:rsidR="00D71F00" w:rsidRPr="00190642" w:rsidRDefault="00D71F00" w:rsidP="00D71F00">
      <w:pPr>
        <w:jc w:val="center"/>
      </w:pPr>
    </w:p>
    <w:p w:rsidR="00D71F00" w:rsidRPr="00190642" w:rsidRDefault="00D71F00" w:rsidP="00D71F00">
      <w:pPr>
        <w:jc w:val="center"/>
        <w:rPr>
          <w:b/>
          <w:sz w:val="26"/>
          <w:szCs w:val="26"/>
        </w:rPr>
      </w:pPr>
      <w:r w:rsidRPr="00190642">
        <w:rPr>
          <w:b/>
          <w:sz w:val="26"/>
          <w:szCs w:val="26"/>
        </w:rPr>
        <w:t>Информация об организации</w:t>
      </w:r>
    </w:p>
    <w:p w:rsidR="00D71F00" w:rsidRPr="00190642" w:rsidRDefault="00D71F00" w:rsidP="00D71F00">
      <w:pPr>
        <w:jc w:val="center"/>
        <w:rPr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812"/>
      </w:tblGrid>
      <w:tr w:rsidR="00D71F00" w:rsidRPr="00190642" w:rsidTr="008C66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8C66A0" w:rsidP="008C66A0">
            <w:pPr>
              <w:spacing w:before="120" w:after="120"/>
              <w:rPr>
                <w:b/>
              </w:rPr>
            </w:pPr>
            <w:r>
              <w:rPr>
                <w:b/>
              </w:rPr>
              <w:t>Полное н</w:t>
            </w:r>
            <w:r w:rsidR="001C2F51" w:rsidRPr="00190642">
              <w:rPr>
                <w:b/>
              </w:rPr>
              <w:t xml:space="preserve">азвание организации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D71F00" w:rsidP="00BF2C38">
            <w:pPr>
              <w:spacing w:before="120" w:after="120"/>
            </w:pPr>
          </w:p>
        </w:tc>
      </w:tr>
      <w:tr w:rsidR="00D71F00" w:rsidRPr="00190642" w:rsidTr="008C66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1C2F51" w:rsidP="00BF2C38">
            <w:pPr>
              <w:spacing w:before="120" w:after="120"/>
              <w:rPr>
                <w:b/>
              </w:rPr>
            </w:pPr>
            <w:r w:rsidRPr="00190642">
              <w:rPr>
                <w:b/>
              </w:rPr>
              <w:t>Сфера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D71F00" w:rsidP="00BF2C38">
            <w:pPr>
              <w:spacing w:before="120" w:after="120"/>
            </w:pPr>
          </w:p>
        </w:tc>
      </w:tr>
      <w:tr w:rsidR="00D71F00" w:rsidRPr="00190642" w:rsidTr="008C66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1C2F51" w:rsidP="00BF2C38">
            <w:pPr>
              <w:spacing w:before="120" w:after="120"/>
              <w:rPr>
                <w:b/>
              </w:rPr>
            </w:pPr>
            <w:r w:rsidRPr="00190642">
              <w:rPr>
                <w:b/>
              </w:rPr>
              <w:t>ФИО</w:t>
            </w:r>
            <w:r w:rsidR="008C66A0">
              <w:rPr>
                <w:b/>
              </w:rPr>
              <w:t xml:space="preserve"> (полностью)</w:t>
            </w:r>
            <w:r w:rsidRPr="00190642">
              <w:rPr>
                <w:b/>
              </w:rPr>
              <w:t>, должность Руководителя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D71F00" w:rsidP="00BF2C38">
            <w:pPr>
              <w:spacing w:before="120" w:after="120"/>
            </w:pPr>
          </w:p>
        </w:tc>
      </w:tr>
      <w:tr w:rsidR="00D71F00" w:rsidRPr="00190642" w:rsidTr="008C66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51" w:rsidRPr="00190642" w:rsidRDefault="00190642" w:rsidP="00190642">
            <w:pPr>
              <w:spacing w:before="120" w:after="120"/>
              <w:rPr>
                <w:b/>
              </w:rPr>
            </w:pPr>
            <w:r w:rsidRPr="00190642">
              <w:rPr>
                <w:b/>
              </w:rPr>
              <w:t>Юридический 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D71F00" w:rsidP="00BF2C38">
            <w:pPr>
              <w:spacing w:before="120" w:after="120"/>
            </w:pPr>
          </w:p>
        </w:tc>
      </w:tr>
      <w:tr w:rsidR="00D71F00" w:rsidRPr="00190642" w:rsidTr="008C66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190642" w:rsidP="00BF2C38">
            <w:pPr>
              <w:spacing w:before="120" w:after="120"/>
              <w:rPr>
                <w:b/>
              </w:rPr>
            </w:pPr>
            <w:r w:rsidRPr="00190642">
              <w:rPr>
                <w:b/>
              </w:rPr>
              <w:t>Почтовый адрес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1F00" w:rsidRPr="00190642" w:rsidRDefault="00D71F00" w:rsidP="00BF2C38">
            <w:pPr>
              <w:spacing w:before="120" w:after="120"/>
            </w:pPr>
          </w:p>
        </w:tc>
      </w:tr>
      <w:tr w:rsidR="001C2F51" w:rsidRPr="001C2F51" w:rsidTr="008C66A0">
        <w:trPr>
          <w:trHeight w:val="10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51" w:rsidRPr="00190642" w:rsidRDefault="00190642" w:rsidP="00A5151B">
            <w:pPr>
              <w:spacing w:before="120" w:after="120"/>
              <w:rPr>
                <w:b/>
              </w:rPr>
            </w:pPr>
            <w:r w:rsidRPr="00190642">
              <w:rPr>
                <w:b/>
              </w:rPr>
              <w:t xml:space="preserve">Контактная информация (телефон, факс, </w:t>
            </w:r>
            <w:r w:rsidRPr="00190642">
              <w:rPr>
                <w:b/>
                <w:lang w:val="en-US"/>
              </w:rPr>
              <w:t>e</w:t>
            </w:r>
            <w:r w:rsidRPr="00190642">
              <w:rPr>
                <w:b/>
              </w:rPr>
              <w:t>-</w:t>
            </w:r>
            <w:r w:rsidRPr="00190642">
              <w:rPr>
                <w:b/>
                <w:lang w:val="en-US"/>
              </w:rPr>
              <w:t>mail</w:t>
            </w:r>
            <w:r w:rsidRPr="00190642">
              <w:rPr>
                <w:b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F51" w:rsidRPr="001C2F51" w:rsidRDefault="001C2F51" w:rsidP="00BF2C38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5151B" w:rsidRPr="001C2F51" w:rsidTr="008C66A0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1B" w:rsidRPr="00190642" w:rsidRDefault="00C5668D" w:rsidP="00A5151B">
            <w:pPr>
              <w:rPr>
                <w:b/>
              </w:rPr>
            </w:pPr>
            <w:r w:rsidRPr="00C5668D">
              <w:rPr>
                <w:b/>
              </w:rPr>
              <w:t xml:space="preserve">* </w:t>
            </w:r>
            <w:r w:rsidR="00A5151B">
              <w:rPr>
                <w:b/>
              </w:rPr>
              <w:t>Является ли Ваша организация подписчиком ГИ «</w:t>
            </w:r>
            <w:proofErr w:type="spellStart"/>
            <w:r w:rsidR="00A5151B">
              <w:rPr>
                <w:b/>
              </w:rPr>
              <w:t>ТехНАДЗОР</w:t>
            </w:r>
            <w:proofErr w:type="spellEnd"/>
            <w:r w:rsidR="00A5151B">
              <w:rPr>
                <w:b/>
              </w:rPr>
              <w:t>»? (да, нет)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51B" w:rsidRPr="001C2F51" w:rsidRDefault="00A5151B" w:rsidP="00BF2C38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D71F00" w:rsidRDefault="00D71F00" w:rsidP="008C66A0">
      <w:pPr>
        <w:jc w:val="both"/>
        <w:rPr>
          <w:b/>
        </w:rPr>
      </w:pPr>
      <w:r w:rsidRPr="001C2F51">
        <w:rPr>
          <w:b/>
          <w:i/>
          <w:sz w:val="22"/>
          <w:szCs w:val="22"/>
        </w:rPr>
        <w:t xml:space="preserve"> </w:t>
      </w:r>
      <w:r w:rsidR="00C5668D">
        <w:rPr>
          <w:b/>
          <w:lang w:val="de-DE"/>
        </w:rPr>
        <w:t xml:space="preserve">* </w:t>
      </w:r>
      <w:r w:rsidR="00C5668D">
        <w:rPr>
          <w:b/>
        </w:rPr>
        <w:t>если Ваша организация не является подписчиком ГИ «</w:t>
      </w:r>
      <w:proofErr w:type="spellStart"/>
      <w:r w:rsidR="00C5668D">
        <w:rPr>
          <w:b/>
        </w:rPr>
        <w:t>ТехНАДЗОР</w:t>
      </w:r>
      <w:proofErr w:type="spellEnd"/>
      <w:r w:rsidR="00C5668D">
        <w:rPr>
          <w:b/>
        </w:rPr>
        <w:t>», то Вашему сотруднику, пришедшему на семинар необходимо:</w:t>
      </w:r>
    </w:p>
    <w:p w:rsidR="00015B14" w:rsidRPr="008C66A0" w:rsidRDefault="00015B14" w:rsidP="008C66A0">
      <w:pPr>
        <w:ind w:hanging="660"/>
        <w:jc w:val="both"/>
      </w:pPr>
      <w:r>
        <w:rPr>
          <w:b/>
        </w:rPr>
        <w:t xml:space="preserve">        </w:t>
      </w:r>
      <w:r w:rsidR="008C66A0">
        <w:rPr>
          <w:b/>
        </w:rPr>
        <w:t xml:space="preserve">  </w:t>
      </w:r>
      <w:r w:rsidRPr="008C66A0">
        <w:t>1)</w:t>
      </w:r>
      <w:r>
        <w:rPr>
          <w:b/>
        </w:rPr>
        <w:t xml:space="preserve"> </w:t>
      </w:r>
      <w:r w:rsidRPr="008C66A0">
        <w:t xml:space="preserve">зайти на сайт </w:t>
      </w:r>
      <w:hyperlink r:id="rId5" w:history="1">
        <w:r w:rsidRPr="008C66A0">
          <w:rPr>
            <w:rStyle w:val="a5"/>
            <w:lang w:val="en-US"/>
          </w:rPr>
          <w:t>www</w:t>
        </w:r>
        <w:r w:rsidRPr="008C66A0">
          <w:rPr>
            <w:rStyle w:val="a5"/>
          </w:rPr>
          <w:t>.</w:t>
        </w:r>
        <w:proofErr w:type="spellStart"/>
        <w:r w:rsidRPr="008C66A0">
          <w:rPr>
            <w:rStyle w:val="a5"/>
            <w:lang w:val="en-US"/>
          </w:rPr>
          <w:t>tnadzor</w:t>
        </w:r>
        <w:proofErr w:type="spellEnd"/>
        <w:r w:rsidRPr="008C66A0">
          <w:rPr>
            <w:rStyle w:val="a5"/>
          </w:rPr>
          <w:t>.</w:t>
        </w:r>
        <w:proofErr w:type="spellStart"/>
        <w:r w:rsidRPr="008C66A0">
          <w:rPr>
            <w:rStyle w:val="a5"/>
            <w:lang w:val="en-US"/>
          </w:rPr>
          <w:t>ru</w:t>
        </w:r>
        <w:proofErr w:type="spellEnd"/>
      </w:hyperlink>
      <w:r w:rsidRPr="008C66A0">
        <w:t xml:space="preserve"> и выбрать счет на оплату подписки;</w:t>
      </w:r>
    </w:p>
    <w:p w:rsidR="00015B14" w:rsidRPr="008C66A0" w:rsidRDefault="00015B14" w:rsidP="008C66A0">
      <w:pPr>
        <w:ind w:hanging="660"/>
        <w:jc w:val="both"/>
      </w:pPr>
      <w:r w:rsidRPr="008C66A0">
        <w:t xml:space="preserve">        </w:t>
      </w:r>
      <w:r w:rsidR="008C66A0" w:rsidRPr="008C66A0">
        <w:t xml:space="preserve">  </w:t>
      </w:r>
      <w:r w:rsidRPr="008C66A0">
        <w:t>2) оформить подписку;</w:t>
      </w:r>
    </w:p>
    <w:p w:rsidR="00C5668D" w:rsidRPr="008C66A0" w:rsidRDefault="00015B14" w:rsidP="008C66A0">
      <w:pPr>
        <w:ind w:hanging="660"/>
        <w:jc w:val="both"/>
      </w:pPr>
      <w:r w:rsidRPr="008C66A0">
        <w:t xml:space="preserve"> </w:t>
      </w:r>
      <w:r w:rsidR="008C66A0" w:rsidRPr="008C66A0">
        <w:t xml:space="preserve">         </w:t>
      </w:r>
      <w:r w:rsidRPr="008C66A0">
        <w:t>3</w:t>
      </w:r>
      <w:r w:rsidR="00C5668D" w:rsidRPr="008C66A0">
        <w:t>) принести   квитанцию;</w:t>
      </w:r>
    </w:p>
    <w:p w:rsidR="008C66A0" w:rsidRPr="008C66A0" w:rsidRDefault="00015B14" w:rsidP="008C66A0">
      <w:pPr>
        <w:ind w:hanging="660"/>
        <w:jc w:val="both"/>
      </w:pPr>
      <w:r w:rsidRPr="008C66A0">
        <w:t xml:space="preserve"> </w:t>
      </w:r>
      <w:r w:rsidR="008C66A0" w:rsidRPr="008C66A0">
        <w:t xml:space="preserve">         </w:t>
      </w:r>
      <w:r w:rsidRPr="008C66A0">
        <w:t>4</w:t>
      </w:r>
      <w:r w:rsidR="00C5668D" w:rsidRPr="008C66A0">
        <w:t xml:space="preserve">) принести гарантийное письмо, в котором указана дата, до которой будет произведена </w:t>
      </w:r>
      <w:r w:rsidRPr="008C66A0">
        <w:t xml:space="preserve">  </w:t>
      </w:r>
      <w:r w:rsidR="00C5668D" w:rsidRPr="008C66A0">
        <w:t xml:space="preserve">подписка. </w:t>
      </w:r>
    </w:p>
    <w:p w:rsidR="008C66A0" w:rsidRPr="008C66A0" w:rsidRDefault="008C66A0" w:rsidP="008C66A0">
      <w:pPr>
        <w:ind w:hanging="660"/>
        <w:jc w:val="both"/>
      </w:pPr>
    </w:p>
    <w:p w:rsidR="008C66A0" w:rsidRPr="00C4745D" w:rsidRDefault="008C66A0" w:rsidP="008C66A0">
      <w:pPr>
        <w:ind w:firstLine="426"/>
        <w:jc w:val="center"/>
        <w:rPr>
          <w:rFonts w:ascii="Arial" w:hAnsi="Arial" w:cs="Arial"/>
          <w:b/>
        </w:rPr>
      </w:pPr>
      <w:r w:rsidRPr="00C4745D">
        <w:rPr>
          <w:b/>
        </w:rPr>
        <w:t>Вопросы</w:t>
      </w:r>
      <w:r w:rsidRPr="008C66A0">
        <w:rPr>
          <w:b/>
        </w:rPr>
        <w:t xml:space="preserve">, </w:t>
      </w:r>
      <w:r w:rsidRPr="00C4745D">
        <w:rPr>
          <w:b/>
        </w:rPr>
        <w:t xml:space="preserve">которые Вас интересуют в программе данного семинара: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8C66A0" w:rsidRPr="00C4745D" w:rsidTr="00F93C5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A0" w:rsidRPr="00C4745D" w:rsidRDefault="008C66A0" w:rsidP="008C66A0">
            <w:pPr>
              <w:tabs>
                <w:tab w:val="num" w:pos="720"/>
              </w:tabs>
              <w:spacing w:before="60" w:after="60"/>
              <w:ind w:left="202"/>
              <w:rPr>
                <w:sz w:val="31"/>
                <w:szCs w:val="31"/>
              </w:rPr>
            </w:pPr>
            <w:r w:rsidRPr="00C4745D">
              <w:rPr>
                <w:rFonts w:eastAsia="Arial"/>
                <w:b/>
                <w:sz w:val="14"/>
                <w:szCs w:val="14"/>
              </w:rPr>
              <w:t xml:space="preserve">     </w:t>
            </w:r>
            <w:r w:rsidRPr="00C4745D">
              <w:rPr>
                <w:b/>
                <w:sz w:val="20"/>
                <w:szCs w:val="20"/>
              </w:rPr>
              <w:t> </w:t>
            </w:r>
          </w:p>
        </w:tc>
      </w:tr>
      <w:tr w:rsidR="008C66A0" w:rsidRPr="00C4745D" w:rsidTr="0017091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6A0" w:rsidRPr="00C4745D" w:rsidRDefault="008C66A0" w:rsidP="008C66A0">
            <w:pPr>
              <w:tabs>
                <w:tab w:val="num" w:pos="720"/>
              </w:tabs>
              <w:spacing w:before="60" w:after="60"/>
              <w:ind w:left="202"/>
              <w:rPr>
                <w:sz w:val="31"/>
                <w:szCs w:val="31"/>
              </w:rPr>
            </w:pPr>
            <w:r w:rsidRPr="00C4745D">
              <w:rPr>
                <w:rFonts w:eastAsia="Arial"/>
                <w:b/>
                <w:sz w:val="14"/>
                <w:szCs w:val="14"/>
              </w:rPr>
              <w:t xml:space="preserve">     </w:t>
            </w:r>
            <w:r w:rsidRPr="00C4745D">
              <w:rPr>
                <w:b/>
                <w:sz w:val="20"/>
                <w:szCs w:val="20"/>
              </w:rPr>
              <w:t> </w:t>
            </w:r>
          </w:p>
        </w:tc>
      </w:tr>
    </w:tbl>
    <w:p w:rsidR="008C66A0" w:rsidRPr="00C4745D" w:rsidRDefault="008C66A0" w:rsidP="008C66A0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C4745D">
        <w:rPr>
          <w:b/>
          <w:sz w:val="26"/>
          <w:szCs w:val="26"/>
        </w:rPr>
        <w:t>Уважаемые участники семинара!</w:t>
      </w:r>
    </w:p>
    <w:p w:rsidR="008C66A0" w:rsidRPr="00C4745D" w:rsidRDefault="008C66A0" w:rsidP="008C66A0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C4745D">
        <w:rPr>
          <w:b/>
        </w:rPr>
        <w:t xml:space="preserve">Заявку на семинар присылайте,  пожалуйста,  не позднее –  </w:t>
      </w:r>
      <w:r w:rsidR="000F40BB">
        <w:rPr>
          <w:b/>
        </w:rPr>
        <w:t>15</w:t>
      </w:r>
      <w:r w:rsidR="003D50F3">
        <w:rPr>
          <w:b/>
        </w:rPr>
        <w:t xml:space="preserve"> апреля</w:t>
      </w:r>
      <w:r w:rsidRPr="00C4745D">
        <w:rPr>
          <w:b/>
        </w:rPr>
        <w:t xml:space="preserve">  2015 года</w:t>
      </w:r>
      <w:r>
        <w:rPr>
          <w:b/>
        </w:rPr>
        <w:t>.</w:t>
      </w:r>
    </w:p>
    <w:p w:rsidR="008C66A0" w:rsidRPr="00C4745D" w:rsidRDefault="008C66A0" w:rsidP="008C66A0">
      <w:pPr>
        <w:shd w:val="clear" w:color="auto" w:fill="FFFFFF"/>
        <w:tabs>
          <w:tab w:val="num" w:pos="1020"/>
        </w:tabs>
        <w:spacing w:before="100" w:beforeAutospacing="1" w:after="100" w:afterAutospacing="1"/>
        <w:ind w:left="1020"/>
        <w:rPr>
          <w:b/>
          <w:lang w:val="en-US"/>
        </w:rPr>
      </w:pPr>
      <w:r w:rsidRPr="00C4745D">
        <w:rPr>
          <w:rFonts w:eastAsia="Arial"/>
          <w:b/>
          <w:lang w:val="de-DE"/>
        </w:rPr>
        <w:t>      </w:t>
      </w:r>
      <w:r w:rsidRPr="00427603">
        <w:rPr>
          <w:b/>
        </w:rPr>
        <w:t xml:space="preserve">  </w:t>
      </w:r>
      <w:r>
        <w:rPr>
          <w:b/>
        </w:rPr>
        <w:t>Ф</w:t>
      </w:r>
      <w:r w:rsidRPr="00C4745D">
        <w:rPr>
          <w:b/>
        </w:rPr>
        <w:t>акс</w:t>
      </w:r>
      <w:r w:rsidRPr="00C4745D">
        <w:rPr>
          <w:b/>
          <w:lang w:val="en-US"/>
        </w:rPr>
        <w:t xml:space="preserve">: (343) </w:t>
      </w:r>
      <w:r w:rsidRPr="008C66A0">
        <w:rPr>
          <w:b/>
          <w:lang w:val="en-US"/>
        </w:rPr>
        <w:t>253-89-89</w:t>
      </w:r>
      <w:r w:rsidRPr="00C4745D">
        <w:rPr>
          <w:b/>
          <w:lang w:val="en-US"/>
        </w:rPr>
        <w:t xml:space="preserve">; </w:t>
      </w:r>
      <w:r w:rsidRPr="00C4745D">
        <w:rPr>
          <w:b/>
          <w:lang w:val="de-DE"/>
        </w:rPr>
        <w:t xml:space="preserve">e – </w:t>
      </w:r>
      <w:proofErr w:type="spellStart"/>
      <w:r w:rsidRPr="00C4745D">
        <w:rPr>
          <w:b/>
          <w:lang w:val="de-DE"/>
        </w:rPr>
        <w:t>maiI</w:t>
      </w:r>
      <w:proofErr w:type="spellEnd"/>
      <w:r w:rsidRPr="00C4745D">
        <w:rPr>
          <w:b/>
          <w:lang w:val="de-DE"/>
        </w:rPr>
        <w:t xml:space="preserve">: </w:t>
      </w:r>
      <w:hyperlink r:id="rId6" w:history="1">
        <w:r w:rsidRPr="008C66A0">
          <w:rPr>
            <w:rStyle w:val="a5"/>
            <w:b/>
            <w:i/>
            <w:lang w:val="en-US"/>
          </w:rPr>
          <w:t>zueva@tnadzor.ru</w:t>
        </w:r>
      </w:hyperlink>
      <w:r w:rsidRPr="008C66A0">
        <w:rPr>
          <w:b/>
          <w:i/>
          <w:lang w:val="en-US"/>
        </w:rPr>
        <w:t xml:space="preserve"> </w:t>
      </w:r>
    </w:p>
    <w:p w:rsidR="00C5668D" w:rsidRPr="001B41B2" w:rsidRDefault="008C66A0" w:rsidP="00427603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</w:rPr>
      </w:pPr>
      <w:r w:rsidRPr="001B41B2">
        <w:rPr>
          <w:b/>
          <w:sz w:val="26"/>
          <w:szCs w:val="26"/>
        </w:rPr>
        <w:t>Благодарим за сотрудничество!</w:t>
      </w:r>
    </w:p>
    <w:sectPr w:rsidR="00C5668D" w:rsidRPr="001B41B2" w:rsidSect="008C66A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49799A"/>
    <w:multiLevelType w:val="hybridMultilevel"/>
    <w:tmpl w:val="92D8E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1553C"/>
    <w:multiLevelType w:val="hybridMultilevel"/>
    <w:tmpl w:val="88FE083E"/>
    <w:lvl w:ilvl="0" w:tplc="0CBA79A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D71F00"/>
    <w:rsid w:val="00015B14"/>
    <w:rsid w:val="000F40BB"/>
    <w:rsid w:val="00103254"/>
    <w:rsid w:val="00190642"/>
    <w:rsid w:val="0019331C"/>
    <w:rsid w:val="001B41B2"/>
    <w:rsid w:val="001C2F51"/>
    <w:rsid w:val="001C4240"/>
    <w:rsid w:val="001D4DB6"/>
    <w:rsid w:val="00280AE4"/>
    <w:rsid w:val="002E4609"/>
    <w:rsid w:val="003A614A"/>
    <w:rsid w:val="003C3525"/>
    <w:rsid w:val="003D50F3"/>
    <w:rsid w:val="00412D4D"/>
    <w:rsid w:val="00427603"/>
    <w:rsid w:val="00461985"/>
    <w:rsid w:val="004822BB"/>
    <w:rsid w:val="0049304D"/>
    <w:rsid w:val="005259E1"/>
    <w:rsid w:val="00537CFD"/>
    <w:rsid w:val="005B4F67"/>
    <w:rsid w:val="00631ADF"/>
    <w:rsid w:val="006A77AC"/>
    <w:rsid w:val="00725E56"/>
    <w:rsid w:val="00740D94"/>
    <w:rsid w:val="007A633A"/>
    <w:rsid w:val="007D2572"/>
    <w:rsid w:val="007D4F04"/>
    <w:rsid w:val="00814010"/>
    <w:rsid w:val="008C66A0"/>
    <w:rsid w:val="008C6F84"/>
    <w:rsid w:val="008E5833"/>
    <w:rsid w:val="00932217"/>
    <w:rsid w:val="009A75F6"/>
    <w:rsid w:val="00A23D89"/>
    <w:rsid w:val="00A5151B"/>
    <w:rsid w:val="00A62AAD"/>
    <w:rsid w:val="00A701E1"/>
    <w:rsid w:val="00B42CFA"/>
    <w:rsid w:val="00B91ADA"/>
    <w:rsid w:val="00BF2461"/>
    <w:rsid w:val="00C33D80"/>
    <w:rsid w:val="00C5668D"/>
    <w:rsid w:val="00C92355"/>
    <w:rsid w:val="00CA2CD9"/>
    <w:rsid w:val="00CD69E9"/>
    <w:rsid w:val="00CF2085"/>
    <w:rsid w:val="00D71F00"/>
    <w:rsid w:val="00D80AFA"/>
    <w:rsid w:val="00D9687B"/>
    <w:rsid w:val="00DE38E3"/>
    <w:rsid w:val="00E6121B"/>
    <w:rsid w:val="00E80C0F"/>
    <w:rsid w:val="00EA2D6A"/>
    <w:rsid w:val="00ED74B5"/>
    <w:rsid w:val="00F2524E"/>
    <w:rsid w:val="00F50521"/>
    <w:rsid w:val="00FF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71F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1F0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rsid w:val="00D71F0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71F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D71F00"/>
    <w:rPr>
      <w:color w:val="0000FF"/>
      <w:u w:val="single"/>
    </w:rPr>
  </w:style>
  <w:style w:type="character" w:customStyle="1" w:styleId="txth">
    <w:name w:val="txt_h"/>
    <w:basedOn w:val="a0"/>
    <w:rsid w:val="00D71F00"/>
  </w:style>
  <w:style w:type="paragraph" w:styleId="a6">
    <w:name w:val="List Paragraph"/>
    <w:basedOn w:val="a"/>
    <w:uiPriority w:val="34"/>
    <w:qFormat/>
    <w:rsid w:val="00C566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ueva@tnadzor.ru" TargetMode="External"/><Relationship Id="rId5" Type="http://schemas.openxmlformats.org/officeDocument/2006/relationships/hyperlink" Target="http://www.t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2015-01-22T08:26:00Z</cp:lastPrinted>
  <dcterms:created xsi:type="dcterms:W3CDTF">2015-04-07T05:40:00Z</dcterms:created>
  <dcterms:modified xsi:type="dcterms:W3CDTF">2015-04-07T05:40:00Z</dcterms:modified>
</cp:coreProperties>
</file>